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54E" w:rsidRPr="00974468" w:rsidRDefault="008E454E">
      <w:pPr>
        <w:pStyle w:val="Kopfzeile"/>
        <w:outlineLvl w:val="0"/>
        <w:rPr>
          <w:rFonts w:cs="Arial"/>
          <w:b/>
          <w:sz w:val="96"/>
        </w:rPr>
      </w:pPr>
      <w:r w:rsidRPr="00974468">
        <w:rPr>
          <w:rFonts w:cs="Arial"/>
          <w:b/>
          <w:sz w:val="96"/>
          <w:bdr w:val="single" w:sz="12" w:space="0" w:color="auto"/>
        </w:rPr>
        <w:t> </w:t>
      </w:r>
      <w:proofErr w:type="spellStart"/>
      <w:r w:rsidRPr="00974468">
        <w:rPr>
          <w:rFonts w:cs="Arial"/>
          <w:b/>
          <w:sz w:val="96"/>
          <w:bdr w:val="single" w:sz="12" w:space="0" w:color="auto"/>
        </w:rPr>
        <w:t>VSt</w:t>
      </w:r>
      <w:proofErr w:type="spellEnd"/>
      <w:r w:rsidRPr="00974468">
        <w:rPr>
          <w:rFonts w:cs="Arial"/>
          <w:b/>
          <w:sz w:val="96"/>
          <w:bdr w:val="single" w:sz="12" w:space="0" w:color="auto"/>
        </w:rPr>
        <w:t> </w:t>
      </w:r>
    </w:p>
    <w:p w:rsidR="008E454E" w:rsidRPr="00974468" w:rsidRDefault="008E454E">
      <w:pPr>
        <w:pStyle w:val="Kopfzeile"/>
        <w:jc w:val="right"/>
        <w:rPr>
          <w:rFonts w:cs="Arial"/>
          <w:b/>
          <w:caps/>
          <w:sz w:val="28"/>
        </w:rPr>
      </w:pPr>
      <w:r w:rsidRPr="00974468">
        <w:rPr>
          <w:rFonts w:cs="Arial"/>
          <w:b/>
          <w:sz w:val="144"/>
        </w:rPr>
        <w:br w:type="column"/>
      </w:r>
      <w:r w:rsidRPr="00974468">
        <w:rPr>
          <w:rFonts w:cs="Arial"/>
          <w:b/>
          <w:caps/>
          <w:sz w:val="28"/>
        </w:rPr>
        <w:lastRenderedPageBreak/>
        <w:t>Verbindungsstelle der Bundesländer</w:t>
      </w:r>
    </w:p>
    <w:p w:rsidR="008E454E" w:rsidRPr="00974468" w:rsidRDefault="008E454E">
      <w:pPr>
        <w:pStyle w:val="Kopfzeile"/>
        <w:jc w:val="right"/>
        <w:rPr>
          <w:rFonts w:cs="Arial"/>
          <w:caps/>
        </w:rPr>
      </w:pPr>
      <w:r w:rsidRPr="00974468">
        <w:rPr>
          <w:rFonts w:cs="Arial"/>
          <w:caps/>
        </w:rPr>
        <w:t>beim Amt der NÖ Landesregierung</w:t>
      </w:r>
    </w:p>
    <w:p w:rsidR="008E454E" w:rsidRPr="00974468" w:rsidRDefault="008E454E">
      <w:pPr>
        <w:pStyle w:val="Kopfzeile"/>
        <w:jc w:val="right"/>
        <w:rPr>
          <w:rFonts w:cs="Arial"/>
          <w:sz w:val="22"/>
        </w:rPr>
      </w:pPr>
      <w:r w:rsidRPr="00974468">
        <w:rPr>
          <w:rFonts w:cs="Arial"/>
          <w:sz w:val="22"/>
        </w:rPr>
        <w:t>101</w:t>
      </w:r>
      <w:r w:rsidR="002F0826" w:rsidRPr="00974468">
        <w:rPr>
          <w:rFonts w:cs="Arial"/>
          <w:sz w:val="22"/>
        </w:rPr>
        <w:t>0</w:t>
      </w:r>
      <w:r w:rsidRPr="00974468">
        <w:rPr>
          <w:rFonts w:cs="Arial"/>
          <w:sz w:val="22"/>
        </w:rPr>
        <w:t xml:space="preserve"> Wien</w:t>
      </w:r>
      <w:r w:rsidR="00974468">
        <w:rPr>
          <w:rFonts w:cs="Arial"/>
          <w:sz w:val="22"/>
        </w:rPr>
        <w:t>   </w:t>
      </w:r>
      <w:r w:rsidRPr="00974468">
        <w:rPr>
          <w:rFonts w:cs="Arial"/>
          <w:sz w:val="22"/>
        </w:rPr>
        <w:t>Schenkenstraße 4</w:t>
      </w:r>
    </w:p>
    <w:p w:rsidR="008E454E" w:rsidRPr="00974468" w:rsidRDefault="008E454E">
      <w:pPr>
        <w:pStyle w:val="Kopfzeile"/>
        <w:jc w:val="right"/>
        <w:rPr>
          <w:rFonts w:cs="Arial"/>
          <w:sz w:val="20"/>
        </w:rPr>
      </w:pPr>
      <w:r w:rsidRPr="00974468">
        <w:rPr>
          <w:rFonts w:cs="Arial"/>
          <w:sz w:val="20"/>
        </w:rPr>
        <w:t>Telefon 01 535 37 61</w:t>
      </w:r>
      <w:r w:rsidR="00974468">
        <w:rPr>
          <w:rFonts w:cs="Arial"/>
          <w:sz w:val="20"/>
        </w:rPr>
        <w:t>   </w:t>
      </w:r>
      <w:r w:rsidRPr="00974468">
        <w:rPr>
          <w:rFonts w:cs="Arial"/>
          <w:sz w:val="20"/>
        </w:rPr>
        <w:t xml:space="preserve">Telefax 01 535 </w:t>
      </w:r>
      <w:r w:rsidR="00D8201E">
        <w:rPr>
          <w:rFonts w:cs="Arial"/>
          <w:sz w:val="20"/>
        </w:rPr>
        <w:t>37 61 29</w:t>
      </w:r>
      <w:r w:rsidR="00974468">
        <w:rPr>
          <w:rFonts w:cs="Arial"/>
          <w:sz w:val="20"/>
        </w:rPr>
        <w:t>   </w:t>
      </w:r>
      <w:r w:rsidR="002F0826" w:rsidRPr="00974468">
        <w:rPr>
          <w:rFonts w:cs="Arial"/>
          <w:sz w:val="20"/>
        </w:rPr>
        <w:t>E-</w:t>
      </w:r>
      <w:r w:rsidRPr="00974468">
        <w:rPr>
          <w:rFonts w:cs="Arial"/>
          <w:sz w:val="20"/>
        </w:rPr>
        <w:t xml:space="preserve">Mail </w:t>
      </w:r>
      <w:r w:rsidR="002F0826" w:rsidRPr="00974468">
        <w:rPr>
          <w:rFonts w:cs="Arial"/>
          <w:sz w:val="20"/>
        </w:rPr>
        <w:t>v</w:t>
      </w:r>
      <w:r w:rsidRPr="00974468">
        <w:rPr>
          <w:rFonts w:cs="Arial"/>
          <w:sz w:val="20"/>
        </w:rPr>
        <w:t>st@vst.gv.at</w:t>
      </w:r>
    </w:p>
    <w:p w:rsidR="008E454E" w:rsidRPr="00974468" w:rsidRDefault="008E454E">
      <w:pPr>
        <w:pStyle w:val="Kopfzeile"/>
        <w:rPr>
          <w:rFonts w:cs="Arial"/>
          <w:b/>
          <w:caps/>
          <w:sz w:val="28"/>
        </w:rPr>
        <w:sectPr w:rsidR="008E454E" w:rsidRPr="00974468">
          <w:headerReference w:type="default" r:id="rId7"/>
          <w:pgSz w:w="11907" w:h="16840" w:code="9"/>
          <w:pgMar w:top="851" w:right="1418" w:bottom="1418" w:left="1418" w:header="720" w:footer="720" w:gutter="0"/>
          <w:cols w:num="2" w:space="113" w:equalWidth="0">
            <w:col w:w="2552" w:space="113"/>
            <w:col w:w="6406"/>
          </w:cols>
          <w:titlePg/>
        </w:sectPr>
      </w:pPr>
    </w:p>
    <w:p w:rsidR="008E454E" w:rsidRPr="00974468" w:rsidRDefault="008E454E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Kennzeichen</w:t>
      </w:r>
      <w:r w:rsidRPr="001D6AA1">
        <w:rPr>
          <w:rFonts w:cs="Arial"/>
          <w:szCs w:val="24"/>
        </w:rPr>
        <w:tab/>
      </w:r>
      <w:r w:rsidRPr="001D6AA1">
        <w:rPr>
          <w:rFonts w:cs="Arial"/>
          <w:b/>
          <w:szCs w:val="24"/>
        </w:rPr>
        <w:t>VSt-</w:t>
      </w:r>
      <w:r w:rsidR="0087354C">
        <w:rPr>
          <w:rFonts w:cs="Arial"/>
          <w:b/>
          <w:szCs w:val="24"/>
        </w:rPr>
        <w:t>1712/</w:t>
      </w:r>
      <w:r w:rsidR="00F04797">
        <w:rPr>
          <w:rFonts w:cs="Arial"/>
          <w:b/>
          <w:szCs w:val="24"/>
        </w:rPr>
        <w:t>555</w:t>
      </w:r>
      <w:r w:rsidRPr="001D6AA1">
        <w:rPr>
          <w:rFonts w:cs="Arial"/>
          <w:b/>
          <w:szCs w:val="24"/>
        </w:rPr>
        <w:tab/>
      </w:r>
      <w:r w:rsidR="000B70D1" w:rsidRPr="001D6AA1">
        <w:rPr>
          <w:rFonts w:cs="Arial"/>
          <w:b/>
          <w:szCs w:val="24"/>
        </w:rPr>
        <w:t>E-Mail</w:t>
      </w:r>
    </w:p>
    <w:p w:rsidR="008E454E" w:rsidRPr="001D6AA1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  <w:szCs w:val="24"/>
        </w:rPr>
      </w:pPr>
      <w:r w:rsidRPr="00974468">
        <w:rPr>
          <w:rFonts w:cs="Arial"/>
          <w:sz w:val="20"/>
        </w:rPr>
        <w:t>Datum</w:t>
      </w:r>
      <w:r w:rsidRPr="001D6AA1">
        <w:rPr>
          <w:rFonts w:cs="Arial"/>
          <w:szCs w:val="24"/>
        </w:rPr>
        <w:tab/>
      </w:r>
      <w:r w:rsidR="002C7E07">
        <w:rPr>
          <w:rFonts w:cs="Arial"/>
          <w:szCs w:val="24"/>
        </w:rPr>
        <w:t>28. August 2017</w:t>
      </w:r>
    </w:p>
    <w:p w:rsidR="008E454E" w:rsidRPr="00974468" w:rsidRDefault="008E454E" w:rsidP="009F28BD">
      <w:pPr>
        <w:tabs>
          <w:tab w:val="left" w:pos="1418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Bearbeiter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Wolfgang Müller</w:t>
      </w:r>
    </w:p>
    <w:p w:rsidR="008E454E" w:rsidRPr="00974468" w:rsidRDefault="008E454E" w:rsidP="009F28BD">
      <w:pPr>
        <w:tabs>
          <w:tab w:val="left" w:pos="1418"/>
          <w:tab w:val="left" w:pos="3119"/>
          <w:tab w:val="left" w:pos="5670"/>
          <w:tab w:val="right" w:pos="9072"/>
        </w:tabs>
        <w:spacing w:line="240" w:lineRule="auto"/>
        <w:rPr>
          <w:rFonts w:cs="Arial"/>
        </w:rPr>
      </w:pPr>
      <w:r w:rsidRPr="00974468">
        <w:rPr>
          <w:rFonts w:cs="Arial"/>
          <w:sz w:val="20"/>
        </w:rPr>
        <w:t>Durchwahl</w:t>
      </w:r>
      <w:r w:rsidRPr="001D6AA1">
        <w:rPr>
          <w:rFonts w:cs="Arial"/>
          <w:szCs w:val="24"/>
        </w:rPr>
        <w:tab/>
      </w:r>
      <w:r w:rsidR="00A26B6F">
        <w:rPr>
          <w:rFonts w:cs="Arial"/>
          <w:szCs w:val="24"/>
        </w:rPr>
        <w:t>13</w:t>
      </w:r>
    </w:p>
    <w:p w:rsidR="00A26B6F" w:rsidRPr="00974468" w:rsidRDefault="00A26B6F">
      <w:pPr>
        <w:spacing w:line="240" w:lineRule="auto"/>
        <w:rPr>
          <w:rFonts w:cs="Arial"/>
        </w:rPr>
      </w:pPr>
    </w:p>
    <w:p w:rsidR="008E454E" w:rsidRPr="00974468" w:rsidRDefault="008E454E">
      <w:pPr>
        <w:spacing w:line="240" w:lineRule="auto"/>
        <w:outlineLvl w:val="0"/>
        <w:rPr>
          <w:rFonts w:cs="Arial"/>
          <w:sz w:val="20"/>
        </w:rPr>
      </w:pPr>
      <w:r w:rsidRPr="00974468">
        <w:rPr>
          <w:rFonts w:cs="Arial"/>
          <w:sz w:val="20"/>
        </w:rPr>
        <w:t>Betrifft</w:t>
      </w:r>
    </w:p>
    <w:p w:rsidR="002C7E07" w:rsidRDefault="002C7E07" w:rsidP="002C7E07">
      <w:pPr>
        <w:pStyle w:val="Kopfzeile"/>
        <w:tabs>
          <w:tab w:val="clear" w:pos="4536"/>
          <w:tab w:val="clear" w:pos="9072"/>
        </w:tabs>
        <w:rPr>
          <w:rFonts w:cs="Arial"/>
        </w:rPr>
      </w:pPr>
      <w:r>
        <w:rPr>
          <w:rFonts w:cs="Arial"/>
        </w:rPr>
        <w:t>E-</w:t>
      </w:r>
      <w:proofErr w:type="spellStart"/>
      <w:r>
        <w:rPr>
          <w:rFonts w:cs="Arial"/>
        </w:rPr>
        <w:t>Government</w:t>
      </w:r>
      <w:proofErr w:type="spellEnd"/>
      <w:r>
        <w:rPr>
          <w:rFonts w:cs="Arial"/>
        </w:rPr>
        <w:t>;</w:t>
      </w:r>
    </w:p>
    <w:p w:rsidR="002C7E07" w:rsidRDefault="002C7E07" w:rsidP="002C7E07">
      <w:pPr>
        <w:pStyle w:val="Kopfzeile"/>
        <w:tabs>
          <w:tab w:val="clear" w:pos="4536"/>
          <w:tab w:val="clear" w:pos="9072"/>
        </w:tabs>
        <w:rPr>
          <w:rFonts w:cs="Arial"/>
        </w:rPr>
      </w:pPr>
      <w:proofErr w:type="spellStart"/>
      <w:r>
        <w:rPr>
          <w:rFonts w:cs="Arial"/>
        </w:rPr>
        <w:t>Styleguide</w:t>
      </w:r>
      <w:proofErr w:type="spellEnd"/>
      <w:r>
        <w:rPr>
          <w:rFonts w:cs="Arial"/>
        </w:rPr>
        <w:t xml:space="preserve"> für E-Formulare – STG 3.0 – Konvention;</w:t>
      </w:r>
    </w:p>
    <w:p w:rsidR="002C7E07" w:rsidRPr="002C7E07" w:rsidRDefault="002C7E07" w:rsidP="002C7E07">
      <w:pPr>
        <w:pStyle w:val="Kopfzeile"/>
        <w:tabs>
          <w:tab w:val="clear" w:pos="4536"/>
          <w:tab w:val="clear" w:pos="9072"/>
        </w:tabs>
        <w:rPr>
          <w:rFonts w:cs="Arial"/>
          <w:b/>
        </w:rPr>
      </w:pPr>
      <w:r w:rsidRPr="002C7E07">
        <w:rPr>
          <w:rFonts w:cs="Arial"/>
          <w:b/>
        </w:rPr>
        <w:t>Empfehlung</w:t>
      </w:r>
    </w:p>
    <w:p w:rsidR="00940015" w:rsidRDefault="00940015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601DE6" w:rsidRDefault="00601DE6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1A77AE" w:rsidRPr="00974468" w:rsidRDefault="001A77AE">
      <w:pPr>
        <w:pStyle w:val="Kopfzeile"/>
        <w:tabs>
          <w:tab w:val="clear" w:pos="4536"/>
          <w:tab w:val="clear" w:pos="9072"/>
        </w:tabs>
        <w:rPr>
          <w:rFonts w:cs="Arial"/>
        </w:rPr>
      </w:pPr>
      <w:bookmarkStart w:id="0" w:name="_GoBack"/>
      <w:bookmarkEnd w:id="0"/>
    </w:p>
    <w:p w:rsidR="008E454E" w:rsidRPr="00974468" w:rsidRDefault="008E454E">
      <w:pPr>
        <w:tabs>
          <w:tab w:val="left" w:pos="2694"/>
        </w:tabs>
        <w:spacing w:line="240" w:lineRule="auto"/>
        <w:outlineLvl w:val="0"/>
        <w:rPr>
          <w:rFonts w:cs="Arial"/>
        </w:rPr>
      </w:pPr>
      <w:r w:rsidRPr="00974468">
        <w:rPr>
          <w:rFonts w:cs="Arial"/>
        </w:rPr>
        <w:t>An den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Herrn Landesamtsdirektor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Burgenland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Kärnten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Niederösterreich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Oberösterreich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Salzburg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Steiermark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Tirol</w:t>
      </w:r>
    </w:p>
    <w:p w:rsidR="008E454E" w:rsidRPr="00974468" w:rsidRDefault="008E454E">
      <w:pPr>
        <w:tabs>
          <w:tab w:val="left" w:pos="2694"/>
        </w:tabs>
        <w:spacing w:line="240" w:lineRule="auto"/>
        <w:rPr>
          <w:rFonts w:cs="Arial"/>
        </w:rPr>
      </w:pPr>
      <w:r w:rsidRPr="00974468">
        <w:rPr>
          <w:rFonts w:cs="Arial"/>
        </w:rPr>
        <w:t>Vorarlberg</w:t>
      </w:r>
    </w:p>
    <w:p w:rsidR="008E454E" w:rsidRPr="00A26B6F" w:rsidRDefault="008E454E" w:rsidP="00A26B6F">
      <w:pPr>
        <w:tabs>
          <w:tab w:val="left" w:pos="2694"/>
        </w:tabs>
        <w:spacing w:line="240" w:lineRule="auto"/>
        <w:rPr>
          <w:rFonts w:cs="Arial"/>
        </w:rPr>
      </w:pPr>
      <w:r w:rsidRPr="00A26B6F">
        <w:rPr>
          <w:rFonts w:cs="Arial"/>
        </w:rPr>
        <w:t>Wien</w:t>
      </w:r>
    </w:p>
    <w:p w:rsidR="008E454E" w:rsidRPr="00A26B6F" w:rsidRDefault="008E454E" w:rsidP="00A26B6F">
      <w:pPr>
        <w:spacing w:line="240" w:lineRule="auto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Städtebund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Rathaus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1082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8" w:history="1">
        <w:r w:rsidR="002E653D" w:rsidRPr="00957F00">
          <w:rPr>
            <w:rStyle w:val="Hyperlink"/>
            <w:rFonts w:cs="Arial"/>
          </w:rPr>
          <w:t>post@staedtebund.gv.at</w:t>
        </w:r>
      </w:hyperlink>
      <w:r>
        <w:rPr>
          <w:rFonts w:cs="Arial"/>
        </w:rPr>
        <w:t>)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den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Österreichischen Gemeindebund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proofErr w:type="spellStart"/>
      <w:r w:rsidRPr="00A26B6F">
        <w:rPr>
          <w:rFonts w:cs="Arial"/>
        </w:rPr>
        <w:t>Löwelstraße</w:t>
      </w:r>
      <w:proofErr w:type="spellEnd"/>
      <w:r w:rsidRPr="00A26B6F">
        <w:rPr>
          <w:rFonts w:cs="Arial"/>
        </w:rPr>
        <w:t xml:space="preserve"> 6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9" w:history="1">
        <w:r w:rsidR="002E653D" w:rsidRPr="00957F00">
          <w:rPr>
            <w:rStyle w:val="Hyperlink"/>
            <w:rFonts w:cs="Arial"/>
          </w:rPr>
          <w:t>office@gemeindebund.gv.at</w:t>
        </w:r>
      </w:hyperlink>
      <w:r>
        <w:rPr>
          <w:rFonts w:cs="Arial"/>
        </w:rPr>
        <w:t>)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An das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Bundeskanzleramt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IKT-Strategie des Bundes</w:t>
      </w:r>
    </w:p>
    <w:p w:rsidR="00A26B6F" w:rsidRPr="00A26B6F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Ballhausplatz 2</w:t>
      </w:r>
    </w:p>
    <w:p w:rsidR="002E653D" w:rsidRDefault="00A26B6F" w:rsidP="00A26B6F">
      <w:pPr>
        <w:spacing w:line="240" w:lineRule="auto"/>
        <w:jc w:val="both"/>
        <w:rPr>
          <w:rFonts w:cs="Arial"/>
        </w:rPr>
      </w:pPr>
      <w:r w:rsidRPr="00A26B6F">
        <w:rPr>
          <w:rFonts w:cs="Arial"/>
        </w:rPr>
        <w:t>1010 Wien</w:t>
      </w:r>
    </w:p>
    <w:p w:rsidR="00A26B6F" w:rsidRDefault="00E33684" w:rsidP="00A26B6F">
      <w:pPr>
        <w:spacing w:line="240" w:lineRule="auto"/>
        <w:jc w:val="both"/>
        <w:rPr>
          <w:rFonts w:cs="Arial"/>
        </w:rPr>
      </w:pPr>
      <w:r>
        <w:rPr>
          <w:rFonts w:cs="Arial"/>
        </w:rPr>
        <w:t>(</w:t>
      </w:r>
      <w:hyperlink r:id="rId10" w:history="1">
        <w:r w:rsidR="002E653D" w:rsidRPr="00957F00">
          <w:rPr>
            <w:rStyle w:val="Hyperlink"/>
            <w:rFonts w:cs="Arial"/>
          </w:rPr>
          <w:t>ikt@bka.gv.at</w:t>
        </w:r>
      </w:hyperlink>
      <w:r>
        <w:rPr>
          <w:rFonts w:cs="Arial"/>
        </w:rPr>
        <w:t>)</w:t>
      </w:r>
    </w:p>
    <w:p w:rsidR="002E653D" w:rsidRPr="00A26B6F" w:rsidRDefault="002E653D" w:rsidP="002C7E07">
      <w:pPr>
        <w:jc w:val="both"/>
        <w:rPr>
          <w:rFonts w:cs="Arial"/>
        </w:rPr>
      </w:pPr>
    </w:p>
    <w:p w:rsidR="00A26B6F" w:rsidRDefault="00A26B6F" w:rsidP="002C7E07">
      <w:pPr>
        <w:jc w:val="both"/>
        <w:rPr>
          <w:rFonts w:cs="Arial"/>
        </w:rPr>
      </w:pPr>
    </w:p>
    <w:p w:rsidR="00D8201E" w:rsidRDefault="00D8201E" w:rsidP="002C7E07">
      <w:pPr>
        <w:outlineLvl w:val="0"/>
        <w:rPr>
          <w:rFonts w:cs="Arial"/>
        </w:rPr>
      </w:pPr>
    </w:p>
    <w:p w:rsidR="001A77AE" w:rsidRDefault="001A77AE" w:rsidP="002C7E07">
      <w:pPr>
        <w:outlineLvl w:val="0"/>
        <w:rPr>
          <w:rFonts w:cs="Arial"/>
        </w:rPr>
      </w:pPr>
    </w:p>
    <w:p w:rsidR="009126E8" w:rsidRDefault="002C7E07" w:rsidP="002C7E07">
      <w:pPr>
        <w:outlineLvl w:val="0"/>
        <w:rPr>
          <w:rFonts w:cs="Arial"/>
        </w:rPr>
      </w:pPr>
      <w:r>
        <w:rPr>
          <w:rFonts w:cs="Arial"/>
        </w:rPr>
        <w:t xml:space="preserve">Gegen das mit Schreiben vom 27. Juli 2017, VSt-1712/554, übermittelte </w:t>
      </w:r>
      <w:r w:rsidRPr="00343A84">
        <w:rPr>
          <w:szCs w:val="24"/>
        </w:rPr>
        <w:t xml:space="preserve">Konventionsdokument </w:t>
      </w:r>
      <w:r w:rsidRPr="00343A84">
        <w:rPr>
          <w:b/>
          <w:iCs/>
          <w:szCs w:val="24"/>
        </w:rPr>
        <w:t>„E-</w:t>
      </w:r>
      <w:proofErr w:type="spellStart"/>
      <w:r w:rsidRPr="00343A84">
        <w:rPr>
          <w:b/>
          <w:iCs/>
          <w:szCs w:val="24"/>
        </w:rPr>
        <w:t>Government</w:t>
      </w:r>
      <w:proofErr w:type="spellEnd"/>
      <w:r w:rsidRPr="00343A84">
        <w:rPr>
          <w:b/>
          <w:iCs/>
          <w:szCs w:val="24"/>
        </w:rPr>
        <w:t xml:space="preserve"> - </w:t>
      </w:r>
      <w:proofErr w:type="spellStart"/>
      <w:r w:rsidRPr="00343A84">
        <w:rPr>
          <w:b/>
          <w:iCs/>
          <w:szCs w:val="24"/>
        </w:rPr>
        <w:t>Styleguide</w:t>
      </w:r>
      <w:proofErr w:type="spellEnd"/>
      <w:r w:rsidRPr="00343A84">
        <w:rPr>
          <w:b/>
          <w:iCs/>
          <w:szCs w:val="24"/>
        </w:rPr>
        <w:t xml:space="preserve"> für E-Formulare (STG 3.0)“</w:t>
      </w:r>
    </w:p>
    <w:p w:rsidR="00316556" w:rsidRDefault="002C7E07" w:rsidP="002C7E07">
      <w:pPr>
        <w:tabs>
          <w:tab w:val="left" w:pos="2694"/>
        </w:tabs>
        <w:rPr>
          <w:rFonts w:cs="Arial"/>
        </w:rPr>
      </w:pPr>
      <w:r>
        <w:rPr>
          <w:rFonts w:cs="Arial"/>
        </w:rPr>
        <w:t xml:space="preserve">langte kein Einwand ein, weshalb dieses zur </w:t>
      </w:r>
      <w:r w:rsidRPr="002C7E07">
        <w:rPr>
          <w:rFonts w:cs="Arial"/>
          <w:b/>
        </w:rPr>
        <w:t>Empfehlung</w:t>
      </w:r>
      <w:r>
        <w:rPr>
          <w:rFonts w:cs="Arial"/>
        </w:rPr>
        <w:t xml:space="preserve"> erhoben wird.</w:t>
      </w:r>
    </w:p>
    <w:p w:rsidR="00316556" w:rsidRDefault="00316556" w:rsidP="002C7E07">
      <w:pPr>
        <w:tabs>
          <w:tab w:val="left" w:pos="2694"/>
        </w:tabs>
        <w:rPr>
          <w:rFonts w:cs="Arial"/>
        </w:rPr>
      </w:pPr>
    </w:p>
    <w:p w:rsidR="002C7E07" w:rsidRDefault="002C7E07" w:rsidP="002C7E07">
      <w:pPr>
        <w:tabs>
          <w:tab w:val="left" w:pos="2694"/>
        </w:tabs>
        <w:rPr>
          <w:rFonts w:cs="Arial"/>
        </w:rPr>
      </w:pPr>
    </w:p>
    <w:p w:rsidR="008E454E" w:rsidRPr="00A26B6F" w:rsidRDefault="008E454E" w:rsidP="002C7E07">
      <w:pPr>
        <w:tabs>
          <w:tab w:val="left" w:pos="3402"/>
        </w:tabs>
        <w:outlineLvl w:val="0"/>
        <w:rPr>
          <w:rFonts w:cs="Arial"/>
        </w:rPr>
      </w:pPr>
      <w:r w:rsidRPr="00A26B6F">
        <w:rPr>
          <w:rFonts w:cs="Arial"/>
        </w:rPr>
        <w:tab/>
        <w:t>Der Leiter</w:t>
      </w:r>
    </w:p>
    <w:p w:rsidR="008E454E" w:rsidRPr="00A26B6F" w:rsidRDefault="008E454E" w:rsidP="002C7E07">
      <w:pPr>
        <w:pStyle w:val="Kopfzeile"/>
        <w:tabs>
          <w:tab w:val="clear" w:pos="4536"/>
          <w:tab w:val="clear" w:pos="9072"/>
          <w:tab w:val="left" w:pos="3402"/>
        </w:tabs>
        <w:spacing w:line="360" w:lineRule="auto"/>
        <w:rPr>
          <w:rFonts w:cs="Arial"/>
        </w:rPr>
      </w:pPr>
      <w:r w:rsidRPr="00A26B6F">
        <w:rPr>
          <w:rFonts w:cs="Arial"/>
        </w:rPr>
        <w:tab/>
      </w:r>
      <w:r w:rsidR="002C7E07">
        <w:rPr>
          <w:rFonts w:cs="Arial"/>
        </w:rPr>
        <w:t>i.V. Mag. Werner Hennlich</w:t>
      </w:r>
    </w:p>
    <w:p w:rsidR="00E1596B" w:rsidRDefault="00E1596B" w:rsidP="00763461">
      <w:pPr>
        <w:rPr>
          <w:rFonts w:cs="Arial"/>
        </w:rPr>
      </w:pPr>
    </w:p>
    <w:p w:rsidR="00E1596B" w:rsidRPr="00486E04" w:rsidRDefault="00E1596B" w:rsidP="004A6CE7">
      <w:pPr>
        <w:tabs>
          <w:tab w:val="left" w:pos="0"/>
        </w:tabs>
        <w:rPr>
          <w:rFonts w:cs="Arial"/>
          <w:szCs w:val="24"/>
        </w:rPr>
      </w:pPr>
    </w:p>
    <w:sectPr w:rsidR="00E1596B" w:rsidRPr="00486E04" w:rsidSect="008F09B6">
      <w:type w:val="continuous"/>
      <w:pgSz w:w="11907" w:h="16840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C4" w:rsidRDefault="007E6504">
      <w:pPr>
        <w:spacing w:line="240" w:lineRule="auto"/>
      </w:pPr>
      <w:r>
        <w:separator/>
      </w:r>
    </w:p>
  </w:endnote>
  <w:endnote w:type="continuationSeparator" w:id="0">
    <w:p w:rsidR="00FD49C4" w:rsidRDefault="007E6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C4" w:rsidRDefault="007E6504">
      <w:pPr>
        <w:spacing w:line="240" w:lineRule="auto"/>
      </w:pPr>
      <w:r>
        <w:separator/>
      </w:r>
    </w:p>
  </w:footnote>
  <w:footnote w:type="continuationSeparator" w:id="0">
    <w:p w:rsidR="00FD49C4" w:rsidRDefault="007E6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6F" w:rsidRDefault="00A26B6F">
    <w:pPr>
      <w:pStyle w:val="Kopfzeile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F04797">
      <w:rPr>
        <w:noProof/>
      </w:rPr>
      <w:t>2</w:t>
    </w:r>
    <w: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26"/>
    <w:rsid w:val="00001537"/>
    <w:rsid w:val="00005585"/>
    <w:rsid w:val="000B70D1"/>
    <w:rsid w:val="001A77AE"/>
    <w:rsid w:val="001C2BC7"/>
    <w:rsid w:val="001D6AA1"/>
    <w:rsid w:val="002C7E07"/>
    <w:rsid w:val="002E653D"/>
    <w:rsid w:val="002F0826"/>
    <w:rsid w:val="00316556"/>
    <w:rsid w:val="00322127"/>
    <w:rsid w:val="00424AB9"/>
    <w:rsid w:val="004A6CE7"/>
    <w:rsid w:val="005F65EE"/>
    <w:rsid w:val="00601DE6"/>
    <w:rsid w:val="00620A3A"/>
    <w:rsid w:val="006B2201"/>
    <w:rsid w:val="006C4B23"/>
    <w:rsid w:val="00744F8B"/>
    <w:rsid w:val="00763461"/>
    <w:rsid w:val="007E6504"/>
    <w:rsid w:val="007F75C9"/>
    <w:rsid w:val="00853FDE"/>
    <w:rsid w:val="0087354C"/>
    <w:rsid w:val="008C292A"/>
    <w:rsid w:val="008E454E"/>
    <w:rsid w:val="008F09B6"/>
    <w:rsid w:val="008F79DD"/>
    <w:rsid w:val="009126E8"/>
    <w:rsid w:val="00940015"/>
    <w:rsid w:val="00974468"/>
    <w:rsid w:val="009E22BB"/>
    <w:rsid w:val="009F28BD"/>
    <w:rsid w:val="00A26B6F"/>
    <w:rsid w:val="00BC24F2"/>
    <w:rsid w:val="00BF441A"/>
    <w:rsid w:val="00D51276"/>
    <w:rsid w:val="00D8201E"/>
    <w:rsid w:val="00DD052F"/>
    <w:rsid w:val="00E1596B"/>
    <w:rsid w:val="00E33684"/>
    <w:rsid w:val="00EF6D31"/>
    <w:rsid w:val="00F04797"/>
    <w:rsid w:val="00FD49C4"/>
    <w:rsid w:val="00F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424AB9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2C7E07"/>
    <w:rPr>
      <w:rFonts w:ascii="Arial" w:hAnsi="Arial"/>
      <w:sz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line="240" w:lineRule="auto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Fuzeile">
    <w:name w:val="footer"/>
    <w:basedOn w:val="Standard"/>
    <w:rsid w:val="0097446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424AB9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rsid w:val="002C7E07"/>
    <w:rPr>
      <w:rFonts w:ascii="Arial" w:hAnsi="Arial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staedtebund.gv.a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kt@bka.gv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gemeindebund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VSt</vt:lpstr>
    </vt:vector>
  </TitlesOfParts>
  <Company>VST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VSt</dc:title>
  <dc:creator>user18</dc:creator>
  <cp:lastModifiedBy>Wolfgang Müller</cp:lastModifiedBy>
  <cp:revision>6</cp:revision>
  <cp:lastPrinted>2017-08-28T09:27:00Z</cp:lastPrinted>
  <dcterms:created xsi:type="dcterms:W3CDTF">2017-08-28T09:22:00Z</dcterms:created>
  <dcterms:modified xsi:type="dcterms:W3CDTF">2017-08-28T10:27:00Z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